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9550" w14:textId="14AA0A4B" w:rsidR="009F6C80" w:rsidRPr="00081310" w:rsidRDefault="00C560B2" w:rsidP="00C81397">
      <w:pPr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  <w:r w:rsidR="009F6C80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 FÜR</w:t>
      </w:r>
    </w:p>
    <w:p w14:paraId="4FCD494B" w14:textId="42951A34" w:rsidR="00C560B2" w:rsidRPr="00081310" w:rsidRDefault="009F6C80" w:rsidP="00C81397">
      <w:pPr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AMBULANTE </w:t>
      </w:r>
      <w:r w:rsidR="00AA4551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BEHANDLUNG</w:t>
      </w:r>
      <w:r w:rsidR="00870E2E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EN</w:t>
      </w: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 IM SPITAL</w:t>
      </w:r>
    </w:p>
    <w:p w14:paraId="7A9FBDDD" w14:textId="4F77B95F" w:rsidR="00C560B2" w:rsidRPr="00063F4F" w:rsidRDefault="00C560B2" w:rsidP="00CD402F">
      <w:pPr>
        <w:spacing w:after="12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176F7F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081310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r w:rsidR="00524F5B" w:rsidRPr="00081310">
        <w:rPr>
          <w:rFonts w:ascii="Arial" w:hAnsi="Arial" w:cs="Arial"/>
          <w:color w:val="auto"/>
          <w:sz w:val="16"/>
          <w:szCs w:val="16"/>
          <w:lang w:val="de-CH"/>
        </w:rPr>
        <w:t>KLV</w:t>
      </w:r>
      <w:r w:rsidR="00AA4551" w:rsidRPr="00081310">
        <w:rPr>
          <w:rFonts w:ascii="Arial" w:hAnsi="Arial" w:cs="Arial"/>
          <w:color w:val="auto"/>
          <w:sz w:val="16"/>
          <w:szCs w:val="16"/>
          <w:lang w:val="de-CH"/>
        </w:rPr>
        <w:t xml:space="preserve"> | </w:t>
      </w:r>
      <w:r w:rsidR="00C81397" w:rsidRPr="00081310">
        <w:rPr>
          <w:rFonts w:ascii="Arial" w:hAnsi="Arial" w:cs="Arial"/>
          <w:color w:val="auto"/>
          <w:sz w:val="16"/>
          <w:szCs w:val="16"/>
          <w:lang w:val="de-CH"/>
        </w:rPr>
        <w:t>gem. Tarif ambulante Leistungen der Ernährungsberatung H+</w:t>
      </w:r>
      <w:r w:rsidR="00524F5B" w:rsidRPr="00081310">
        <w:rPr>
          <w:rFonts w:ascii="Arial" w:hAnsi="Arial" w:cs="Arial"/>
          <w:color w:val="auto"/>
          <w:sz w:val="16"/>
          <w:szCs w:val="16"/>
          <w:lang w:val="de-CH"/>
        </w:rPr>
        <w:t>)</w:t>
      </w:r>
      <w:r w:rsidR="00524F5B">
        <w:rPr>
          <w:rFonts w:ascii="Arial" w:hAnsi="Arial" w:cs="Arial"/>
          <w:color w:val="auto"/>
          <w:sz w:val="16"/>
          <w:szCs w:val="16"/>
          <w:lang w:val="de-CH"/>
        </w:rPr>
        <w:t xml:space="preserve">  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24308473" w14:textId="760DD15C" w:rsidR="000F140A" w:rsidRDefault="000F140A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0D99347E" w14:textId="1D5D6D22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546D0962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03DE4EE6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102A1A77" w14:textId="77777777" w:rsidR="0060104F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59833755" w14:textId="252A2738" w:rsidR="0060104F" w:rsidRPr="00081310" w:rsidRDefault="002360C8" w:rsidP="0060104F">
      <w:pPr>
        <w:tabs>
          <w:tab w:val="left" w:pos="2520"/>
          <w:tab w:val="left" w:pos="36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4C4847" w:rsidRPr="00081310">
        <w:rPr>
          <w:rFonts w:ascii="Arial" w:hAnsi="Arial" w:cs="Arial"/>
          <w:color w:val="auto"/>
          <w:sz w:val="20"/>
          <w:szCs w:val="20"/>
          <w:lang w:val="de-CH"/>
        </w:rPr>
        <w:t>Beratung mit erhöhtem Aufwand</w:t>
      </w:r>
    </w:p>
    <w:p w14:paraId="21683906" w14:textId="219A9FC2" w:rsidR="004C4847" w:rsidRDefault="00360E53" w:rsidP="00615F51">
      <w:pPr>
        <w:tabs>
          <w:tab w:val="left" w:pos="284"/>
          <w:tab w:val="left" w:pos="2520"/>
          <w:tab w:val="left" w:pos="3600"/>
        </w:tabs>
        <w:spacing w:before="60"/>
        <w:ind w:left="284" w:hanging="284"/>
        <w:rPr>
          <w:rFonts w:ascii="Arial" w:hAnsi="Arial" w:cs="Arial"/>
          <w:color w:val="auto"/>
          <w:sz w:val="20"/>
          <w:szCs w:val="20"/>
          <w:lang w:val="de-CH"/>
        </w:rPr>
      </w:pP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4C4847" w:rsidRPr="00081310">
        <w:rPr>
          <w:rFonts w:ascii="Arial" w:hAnsi="Arial" w:cs="Arial"/>
          <w:color w:val="auto"/>
          <w:sz w:val="20"/>
          <w:szCs w:val="20"/>
          <w:lang w:val="de-CH"/>
        </w:rPr>
        <w:t>Im Bedarfsfall dürfen zwei Konsultationen pro Tag stattfinden</w:t>
      </w:r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1F4F37BC" w14:textId="78959D51" w:rsidR="00C560B2" w:rsidRPr="00081310" w:rsidRDefault="00C560B2" w:rsidP="000813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spacing w:after="12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3D19E976" w14:textId="77777777" w:rsidR="00C560B2" w:rsidRDefault="000F03EF" w:rsidP="00081310">
      <w:pPr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081310">
      <w:pPr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081310">
      <w:pPr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081310">
      <w:pPr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EEA56CD" w:rsidR="00C560B2" w:rsidRDefault="000F03EF" w:rsidP="00081310">
      <w:pPr>
        <w:spacing w:after="12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lastRenderedPageBreak/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4D3AC281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41F28" w:rsidRPr="00141F28">
        <w:rPr>
          <w:rFonts w:ascii="Arial" w:hAnsi="Arial" w:cs="Arial"/>
          <w:color w:val="auto"/>
          <w:sz w:val="20"/>
          <w:szCs w:val="20"/>
          <w:lang w:val="de-CH"/>
        </w:rPr>
        <w:t>Spital Interlaken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74DD0285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41F28" w:rsidRPr="00141F28">
        <w:rPr>
          <w:rFonts w:ascii="Arial" w:hAnsi="Arial" w:cs="Arial"/>
          <w:color w:val="auto"/>
          <w:sz w:val="20"/>
          <w:szCs w:val="20"/>
          <w:lang w:val="de-CH"/>
        </w:rPr>
        <w:t>Ernährungsberatung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3EDBAFEF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41F28" w:rsidRPr="00141F28">
        <w:rPr>
          <w:rFonts w:ascii="Arial" w:hAnsi="Arial" w:cs="Arial"/>
          <w:color w:val="auto"/>
          <w:sz w:val="20"/>
          <w:szCs w:val="20"/>
          <w:lang w:val="de-CH"/>
        </w:rPr>
        <w:t>Weissenaustrasse 27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120A3434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41F28" w:rsidRPr="00141F28">
        <w:rPr>
          <w:rFonts w:ascii="Arial" w:hAnsi="Arial" w:cs="Arial"/>
          <w:color w:val="auto"/>
          <w:sz w:val="20"/>
          <w:szCs w:val="20"/>
          <w:lang w:val="de-CH"/>
        </w:rPr>
        <w:t>3800 Unterseen</w:t>
      </w:r>
      <w:bookmarkStart w:id="9" w:name="_GoBack"/>
      <w:bookmarkEnd w:id="9"/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141F28">
        <w:rPr>
          <w:rFonts w:ascii="Arial" w:hAnsi="Arial" w:cs="Arial"/>
          <w:color w:val="auto"/>
          <w:sz w:val="18"/>
          <w:szCs w:val="18"/>
          <w:lang w:val="de-CH"/>
        </w:rPr>
      </w:r>
      <w:r w:rsidR="00141F28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10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141F28">
        <w:rPr>
          <w:rFonts w:ascii="Arial" w:hAnsi="Arial" w:cs="Arial"/>
          <w:color w:val="auto"/>
          <w:sz w:val="18"/>
          <w:szCs w:val="18"/>
        </w:rPr>
      </w:r>
      <w:r w:rsidR="00141F28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1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141F28">
        <w:rPr>
          <w:rFonts w:ascii="Arial" w:hAnsi="Arial" w:cs="Arial"/>
          <w:color w:val="auto"/>
          <w:sz w:val="18"/>
          <w:szCs w:val="18"/>
        </w:rPr>
      </w:r>
      <w:r w:rsidR="00141F28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141F28">
        <w:rPr>
          <w:rFonts w:ascii="Arial" w:hAnsi="Arial" w:cs="Arial"/>
          <w:color w:val="auto"/>
          <w:sz w:val="18"/>
          <w:szCs w:val="18"/>
        </w:rPr>
      </w:r>
      <w:r w:rsidR="00141F28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141F28">
        <w:rPr>
          <w:rFonts w:ascii="Arial" w:hAnsi="Arial" w:cs="Arial"/>
          <w:color w:val="auto"/>
          <w:sz w:val="18"/>
          <w:szCs w:val="18"/>
        </w:rPr>
      </w:r>
      <w:r w:rsidR="00141F28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141F28">
        <w:rPr>
          <w:rFonts w:ascii="Arial" w:hAnsi="Arial" w:cs="Arial"/>
          <w:color w:val="auto"/>
          <w:sz w:val="18"/>
          <w:szCs w:val="18"/>
        </w:rPr>
      </w:r>
      <w:r w:rsidR="00141F28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141F28">
        <w:rPr>
          <w:rFonts w:ascii="Arial" w:hAnsi="Arial" w:cs="Arial"/>
          <w:sz w:val="18"/>
          <w:szCs w:val="18"/>
        </w:rPr>
      </w:r>
      <w:r w:rsidR="00141F2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141F28">
        <w:rPr>
          <w:rFonts w:ascii="Arial" w:hAnsi="Arial" w:cs="Arial"/>
          <w:color w:val="auto"/>
          <w:sz w:val="18"/>
          <w:szCs w:val="18"/>
        </w:rPr>
      </w:r>
      <w:r w:rsidR="00141F28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141F28">
        <w:rPr>
          <w:rFonts w:ascii="Arial" w:hAnsi="Arial" w:cs="Arial"/>
          <w:color w:val="auto"/>
          <w:sz w:val="18"/>
          <w:szCs w:val="18"/>
        </w:rPr>
      </w:r>
      <w:r w:rsidR="00141F28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141F28">
        <w:rPr>
          <w:rFonts w:ascii="Arial" w:hAnsi="Arial" w:cs="Arial"/>
          <w:color w:val="auto"/>
          <w:sz w:val="18"/>
          <w:szCs w:val="18"/>
        </w:rPr>
      </w:r>
      <w:r w:rsidR="00141F28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141F28">
        <w:rPr>
          <w:rFonts w:ascii="Arial" w:hAnsi="Arial" w:cs="Arial"/>
          <w:color w:val="auto"/>
          <w:sz w:val="18"/>
          <w:szCs w:val="18"/>
        </w:rPr>
      </w:r>
      <w:r w:rsidR="00141F28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176F7F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D402F">
      <w:pPr>
        <w:tabs>
          <w:tab w:val="left" w:pos="4680"/>
          <w:tab w:val="left" w:pos="5040"/>
          <w:tab w:val="left" w:pos="9498"/>
        </w:tabs>
        <w:spacing w:before="120"/>
        <w:ind w:right="-425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4C69E5C8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32668708" w14:textId="1EC1B239" w:rsidR="008D540D" w:rsidRPr="00524F5B" w:rsidRDefault="00C560B2" w:rsidP="00524F5B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0F140A">
      <w:pPr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</w:r>
      <w:r w:rsidR="00141F28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176F7F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262C3" w14:textId="77777777" w:rsidR="00E26755" w:rsidRDefault="00E26755">
      <w:r>
        <w:separator/>
      </w:r>
    </w:p>
  </w:endnote>
  <w:endnote w:type="continuationSeparator" w:id="0">
    <w:p w14:paraId="584BCBBF" w14:textId="77777777" w:rsidR="00E26755" w:rsidRDefault="00E26755">
      <w:r>
        <w:continuationSeparator/>
      </w:r>
    </w:p>
  </w:endnote>
  <w:endnote w:type="continuationNotice" w:id="1">
    <w:p w14:paraId="61AB5624" w14:textId="77777777" w:rsidR="00E26755" w:rsidRDefault="00E2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1D81E1B8" w:rsidR="0014188E" w:rsidRPr="006355F1" w:rsidRDefault="00F704E3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Version 1</w:t>
    </w:r>
    <w:r w:rsidR="00AB454B">
      <w:rPr>
        <w:rFonts w:ascii="Arial" w:hAnsi="Arial"/>
        <w:color w:val="auto"/>
        <w:sz w:val="14"/>
        <w:szCs w:val="14"/>
        <w:lang w:val="de-CH"/>
      </w:rPr>
      <w:t xml:space="preserve"> / 12.07.2024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6E624" w14:textId="77777777" w:rsidR="00E26755" w:rsidRDefault="00E26755">
      <w:r>
        <w:separator/>
      </w:r>
    </w:p>
  </w:footnote>
  <w:footnote w:type="continuationSeparator" w:id="0">
    <w:p w14:paraId="3D2BA9E8" w14:textId="77777777" w:rsidR="00E26755" w:rsidRDefault="00E26755">
      <w:r>
        <w:continuationSeparator/>
      </w:r>
    </w:p>
  </w:footnote>
  <w:footnote w:type="continuationNotice" w:id="1">
    <w:p w14:paraId="6512A2A0" w14:textId="77777777" w:rsidR="00E26755" w:rsidRDefault="00E267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8243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202224803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485130990" name="Grafik 14851309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1548705479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2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46105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1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12098375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2F"/>
    <w:rsid w:val="00027F8F"/>
    <w:rsid w:val="000357B7"/>
    <w:rsid w:val="00037860"/>
    <w:rsid w:val="0004247E"/>
    <w:rsid w:val="00052148"/>
    <w:rsid w:val="00081310"/>
    <w:rsid w:val="000C23E8"/>
    <w:rsid w:val="000E6E7A"/>
    <w:rsid w:val="000F03EF"/>
    <w:rsid w:val="000F140A"/>
    <w:rsid w:val="00133170"/>
    <w:rsid w:val="00136E24"/>
    <w:rsid w:val="0014188E"/>
    <w:rsid w:val="00141F28"/>
    <w:rsid w:val="00176F7F"/>
    <w:rsid w:val="001D1A86"/>
    <w:rsid w:val="001E4ACC"/>
    <w:rsid w:val="001F3A47"/>
    <w:rsid w:val="00200E56"/>
    <w:rsid w:val="00202774"/>
    <w:rsid w:val="0021784B"/>
    <w:rsid w:val="002360C8"/>
    <w:rsid w:val="00244561"/>
    <w:rsid w:val="002A36EE"/>
    <w:rsid w:val="002B5D34"/>
    <w:rsid w:val="002F1A66"/>
    <w:rsid w:val="0033712C"/>
    <w:rsid w:val="00343EC3"/>
    <w:rsid w:val="00360E53"/>
    <w:rsid w:val="003803F5"/>
    <w:rsid w:val="00392378"/>
    <w:rsid w:val="003C7037"/>
    <w:rsid w:val="003F2F76"/>
    <w:rsid w:val="004016F1"/>
    <w:rsid w:val="00416BE4"/>
    <w:rsid w:val="004456D9"/>
    <w:rsid w:val="00467DDD"/>
    <w:rsid w:val="004A32BE"/>
    <w:rsid w:val="004A6DF5"/>
    <w:rsid w:val="004B423E"/>
    <w:rsid w:val="004C4847"/>
    <w:rsid w:val="004E666B"/>
    <w:rsid w:val="004F2692"/>
    <w:rsid w:val="00524F5B"/>
    <w:rsid w:val="00527F32"/>
    <w:rsid w:val="00570F24"/>
    <w:rsid w:val="005A5B67"/>
    <w:rsid w:val="005C75E5"/>
    <w:rsid w:val="005F0D33"/>
    <w:rsid w:val="005F4360"/>
    <w:rsid w:val="0060104F"/>
    <w:rsid w:val="00615F51"/>
    <w:rsid w:val="00625166"/>
    <w:rsid w:val="00625F74"/>
    <w:rsid w:val="006355F1"/>
    <w:rsid w:val="006852E9"/>
    <w:rsid w:val="006A1D2F"/>
    <w:rsid w:val="006B0995"/>
    <w:rsid w:val="006C1BC9"/>
    <w:rsid w:val="006C73A9"/>
    <w:rsid w:val="00705528"/>
    <w:rsid w:val="00712E46"/>
    <w:rsid w:val="007200B6"/>
    <w:rsid w:val="00774541"/>
    <w:rsid w:val="00777020"/>
    <w:rsid w:val="007A1F73"/>
    <w:rsid w:val="007C29C0"/>
    <w:rsid w:val="007C78CF"/>
    <w:rsid w:val="007F3128"/>
    <w:rsid w:val="00802567"/>
    <w:rsid w:val="00814346"/>
    <w:rsid w:val="00870E2E"/>
    <w:rsid w:val="00876468"/>
    <w:rsid w:val="008868D9"/>
    <w:rsid w:val="008D540D"/>
    <w:rsid w:val="0090289D"/>
    <w:rsid w:val="009365AD"/>
    <w:rsid w:val="009806B2"/>
    <w:rsid w:val="009B15BC"/>
    <w:rsid w:val="009E22B4"/>
    <w:rsid w:val="009E56E8"/>
    <w:rsid w:val="009F6C80"/>
    <w:rsid w:val="00A02F50"/>
    <w:rsid w:val="00A11669"/>
    <w:rsid w:val="00A145EA"/>
    <w:rsid w:val="00A22C55"/>
    <w:rsid w:val="00A2787E"/>
    <w:rsid w:val="00A3141D"/>
    <w:rsid w:val="00AA4551"/>
    <w:rsid w:val="00AA6E10"/>
    <w:rsid w:val="00AB454B"/>
    <w:rsid w:val="00AD4082"/>
    <w:rsid w:val="00AE3E64"/>
    <w:rsid w:val="00B065E3"/>
    <w:rsid w:val="00B1017B"/>
    <w:rsid w:val="00B255FE"/>
    <w:rsid w:val="00B62D21"/>
    <w:rsid w:val="00B87B95"/>
    <w:rsid w:val="00BC456B"/>
    <w:rsid w:val="00C1244D"/>
    <w:rsid w:val="00C21587"/>
    <w:rsid w:val="00C560B2"/>
    <w:rsid w:val="00C81397"/>
    <w:rsid w:val="00C924E4"/>
    <w:rsid w:val="00C95A7D"/>
    <w:rsid w:val="00CD402F"/>
    <w:rsid w:val="00CF706A"/>
    <w:rsid w:val="00D366E8"/>
    <w:rsid w:val="00D416DA"/>
    <w:rsid w:val="00D923E0"/>
    <w:rsid w:val="00DB019E"/>
    <w:rsid w:val="00E1367F"/>
    <w:rsid w:val="00E17DEF"/>
    <w:rsid w:val="00E26755"/>
    <w:rsid w:val="00E32A68"/>
    <w:rsid w:val="00E70206"/>
    <w:rsid w:val="00E738DD"/>
    <w:rsid w:val="00E74330"/>
    <w:rsid w:val="00E83962"/>
    <w:rsid w:val="00E92540"/>
    <w:rsid w:val="00E97599"/>
    <w:rsid w:val="00ED3F4A"/>
    <w:rsid w:val="00F704E3"/>
    <w:rsid w:val="00F94081"/>
    <w:rsid w:val="00F97198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5" ma:contentTypeDescription="Ein neues Dokument erstellen." ma:contentTypeScope="" ma:versionID="e8db27a33599c82a089a9c6200c9a01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739236eaf4da9a9efd1e5eb9e7685c9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Props1.xml><?xml version="1.0" encoding="utf-8"?>
<ds:datastoreItem xmlns:ds="http://schemas.openxmlformats.org/officeDocument/2006/customXml" ds:itemID="{027C4C06-4193-4894-97A0-9B2DCA610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1C805-DAF1-4450-8AB8-0C90DBFFB86D}">
  <ds:schemaRefs>
    <ds:schemaRef ds:uri="http://schemas.openxmlformats.org/package/2006/metadata/core-properties"/>
    <ds:schemaRef ds:uri="http://purl.org/dc/terms/"/>
    <ds:schemaRef ds:uri="d32bdd26-5d32-4906-a266-b4f49c1fe49b"/>
    <ds:schemaRef ds:uri="80f22b20-a86d-4875-8227-aaf091a911d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2420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Grässli Bettina</cp:lastModifiedBy>
  <cp:revision>2</cp:revision>
  <cp:lastPrinted>2015-07-29T09:46:00Z</cp:lastPrinted>
  <dcterms:created xsi:type="dcterms:W3CDTF">2025-01-15T10:36:00Z</dcterms:created>
  <dcterms:modified xsi:type="dcterms:W3CDTF">2025-01-15T10:36:00Z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